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BE" w:rsidRDefault="00721EBF">
      <w:bookmarkStart w:id="0" w:name="_GoBack"/>
      <w:bookmarkEnd w:id="0"/>
      <w:r>
        <w:rPr>
          <w:noProof/>
          <w:lang w:eastAsia="en-GB"/>
        </w:rPr>
        <w:drawing>
          <wp:inline distT="0" distB="0" distL="0" distR="0" wp14:anchorId="3C2553C5" wp14:editId="767B291C">
            <wp:extent cx="2571115" cy="904240"/>
            <wp:effectExtent l="0" t="0" r="635" b="0"/>
            <wp:docPr id="1" name="Picture 1" descr="english logo.jpg"/>
            <wp:cNvGraphicFramePr/>
            <a:graphic xmlns:a="http://schemas.openxmlformats.org/drawingml/2006/main">
              <a:graphicData uri="http://schemas.openxmlformats.org/drawingml/2006/picture">
                <pic:pic xmlns:pic="http://schemas.openxmlformats.org/drawingml/2006/picture">
                  <pic:nvPicPr>
                    <pic:cNvPr id="1" name="Picture 1" descr="english logo.jpg"/>
                    <pic:cNvPicPr/>
                  </pic:nvPicPr>
                  <pic:blipFill>
                    <a:blip r:embed="rId6"/>
                    <a:srcRect/>
                    <a:stretch>
                      <a:fillRect/>
                    </a:stretch>
                  </pic:blipFill>
                  <pic:spPr>
                    <a:xfrm>
                      <a:off x="0" y="0"/>
                      <a:ext cx="2571115" cy="904240"/>
                    </a:xfrm>
                    <a:prstGeom prst="rect">
                      <a:avLst/>
                    </a:prstGeom>
                    <a:noFill/>
                    <a:ln>
                      <a:noFill/>
                      <a:prstDash/>
                    </a:ln>
                  </pic:spPr>
                </pic:pic>
              </a:graphicData>
            </a:graphic>
          </wp:inline>
        </w:drawing>
      </w:r>
    </w:p>
    <w:p w:rsidR="00BE2C84" w:rsidRPr="00C24C4B" w:rsidRDefault="00BE2C84">
      <w:pPr>
        <w:rPr>
          <w:b/>
          <w:sz w:val="24"/>
          <w:szCs w:val="24"/>
        </w:rPr>
      </w:pPr>
      <w:r w:rsidRPr="00C24C4B">
        <w:rPr>
          <w:b/>
          <w:sz w:val="24"/>
          <w:szCs w:val="24"/>
        </w:rPr>
        <w:t xml:space="preserve">The English Powerlifting Association – Minutes of Annual General Meeting for 2015. The meeting was held at Moulton College, Northampton and open at 11.10am. </w:t>
      </w:r>
    </w:p>
    <w:p w:rsidR="00BE2C84" w:rsidRDefault="00BE2C84"/>
    <w:p w:rsidR="00BE2C84" w:rsidRDefault="00BE2C84" w:rsidP="00BE2C84">
      <w:pPr>
        <w:pStyle w:val="ListParagraph"/>
        <w:numPr>
          <w:ilvl w:val="0"/>
          <w:numId w:val="1"/>
        </w:numPr>
      </w:pPr>
      <w:r w:rsidRPr="00BE2C84">
        <w:rPr>
          <w:b/>
        </w:rPr>
        <w:t>Members present;</w:t>
      </w:r>
      <w:r>
        <w:t xml:space="preserve">  Pete Weiss, Richard Parker, Fred </w:t>
      </w:r>
      <w:proofErr w:type="spellStart"/>
      <w:r>
        <w:t>Sterry</w:t>
      </w:r>
      <w:proofErr w:type="spellEnd"/>
      <w:r>
        <w:t xml:space="preserve">, Bryn Evans, Phil  Guise, Phil Stringer, Ian Finch, Jenny Hunter, Allen </w:t>
      </w:r>
      <w:proofErr w:type="spellStart"/>
      <w:r>
        <w:t>Ottolangui</w:t>
      </w:r>
      <w:proofErr w:type="spellEnd"/>
      <w:r>
        <w:t xml:space="preserve">, Matthew Parker, Dave Kirkland, Adam Riley, Tony       Kevin Jane </w:t>
      </w:r>
    </w:p>
    <w:p w:rsidR="00BE2C84" w:rsidRDefault="00BE2C84" w:rsidP="00BE2C84">
      <w:pPr>
        <w:pStyle w:val="ListParagraph"/>
        <w:numPr>
          <w:ilvl w:val="0"/>
          <w:numId w:val="1"/>
        </w:numPr>
      </w:pPr>
      <w:r>
        <w:rPr>
          <w:b/>
        </w:rPr>
        <w:t>Apologies;</w:t>
      </w:r>
      <w:r>
        <w:t xml:space="preserve">  Doreen </w:t>
      </w:r>
      <w:proofErr w:type="spellStart"/>
      <w:r>
        <w:t>Dowsett</w:t>
      </w:r>
      <w:proofErr w:type="spellEnd"/>
      <w:r>
        <w:t>, Carol Parker, Sue Hollands, Mark and Sue Giles, Jo Whitely, Craig Wilkins</w:t>
      </w:r>
    </w:p>
    <w:p w:rsidR="00BE2C84" w:rsidRDefault="00BE2C84" w:rsidP="00BE2C84">
      <w:pPr>
        <w:pStyle w:val="ListParagraph"/>
        <w:numPr>
          <w:ilvl w:val="0"/>
          <w:numId w:val="1"/>
        </w:numPr>
      </w:pPr>
      <w:r w:rsidRPr="00E84EC7">
        <w:rPr>
          <w:b/>
        </w:rPr>
        <w:t>Matters arising from previous AGM</w:t>
      </w:r>
      <w:r>
        <w:t xml:space="preserve"> (1/2/2015)                                                                                a) </w:t>
      </w:r>
      <w:proofErr w:type="gramStart"/>
      <w:r>
        <w:t>The</w:t>
      </w:r>
      <w:proofErr w:type="gramEnd"/>
      <w:r>
        <w:t xml:space="preserve"> position regarding the President Harry Turner is still to be clarified.     </w:t>
      </w:r>
      <w:r w:rsidR="00C24C4B">
        <w:t xml:space="preserve">                           </w:t>
      </w:r>
      <w:r>
        <w:t xml:space="preserve"> </w:t>
      </w:r>
      <w:r w:rsidR="00C24C4B">
        <w:t xml:space="preserve">b) There were on going issues reported by some divisional reps re being able to access membership details on the GBPF web site.                                                                                         c) There were also problems with results not being uploaded to the GBPF web site although the EPA site is able to accommodate this and therefore all competition results should also be sent to Matthew.                                                                                                                                     d)  The ‘role of honour’ situation originally proposed by YNE (Jim Dulling) was briefly discussed and as Jim was not in the same divisional position the onus to develop this initiative still lies with the YNE division.                                                                                               e) </w:t>
      </w:r>
      <w:r w:rsidR="00E84EC7">
        <w:t xml:space="preserve">There was discussing re the image of the EPA and suggestion that the Association would benefit from being better presented in future, which might entail attracting sponsorship and or spending more on developing a more professional image with loaders for instance dressed uniformly. </w:t>
      </w:r>
      <w:r w:rsidR="00C24C4B">
        <w:t xml:space="preserve"> </w:t>
      </w:r>
    </w:p>
    <w:p w:rsidR="00E84EC7" w:rsidRPr="00BC014F" w:rsidRDefault="00E84EC7" w:rsidP="00E84EC7">
      <w:pPr>
        <w:rPr>
          <w:b/>
        </w:rPr>
      </w:pPr>
      <w:r>
        <w:t xml:space="preserve">                                        </w:t>
      </w:r>
      <w:r w:rsidRPr="00BC014F">
        <w:rPr>
          <w:b/>
          <w:i/>
          <w:u w:val="single"/>
        </w:rPr>
        <w:t>The minut</w:t>
      </w:r>
      <w:r w:rsidR="00A1347D" w:rsidRPr="00BC014F">
        <w:rPr>
          <w:b/>
          <w:i/>
          <w:u w:val="single"/>
        </w:rPr>
        <w:t>e</w:t>
      </w:r>
      <w:r w:rsidRPr="00BC014F">
        <w:rPr>
          <w:b/>
          <w:i/>
          <w:u w:val="single"/>
        </w:rPr>
        <w:t xml:space="preserve">s were accepted unanimously </w:t>
      </w:r>
    </w:p>
    <w:p w:rsidR="00E84EC7" w:rsidRDefault="00E84EC7" w:rsidP="00C74F6A">
      <w:pPr>
        <w:pStyle w:val="ListParagraph"/>
        <w:numPr>
          <w:ilvl w:val="0"/>
          <w:numId w:val="1"/>
        </w:numPr>
      </w:pPr>
      <w:r w:rsidRPr="00C74F6A">
        <w:rPr>
          <w:b/>
        </w:rPr>
        <w:t>Officer reports;</w:t>
      </w:r>
      <w:r>
        <w:t xml:space="preserve"> The Chairman, Treasurer and Secretary provided the meeting with reports which were all accepted unanimously. </w:t>
      </w:r>
    </w:p>
    <w:p w:rsidR="00E84EC7" w:rsidRDefault="00E84EC7" w:rsidP="00E84EC7">
      <w:r>
        <w:t xml:space="preserve">The Chairman reported that he had recently been elected as the President of the Commonwealth Powerlifting Federation and his </w:t>
      </w:r>
      <w:r w:rsidR="00316B43">
        <w:t>previous position as CPF Secretary had now been filled by Bill You from Canada – the meeting congratulated Richard on his new post.</w:t>
      </w:r>
    </w:p>
    <w:p w:rsidR="00316B43" w:rsidRDefault="00316B43" w:rsidP="00E84EC7">
      <w:r>
        <w:t>The EPA currently had a balance of £4,082.02 in the Treasurers Account and £1,545.80 in the Championship account.</w:t>
      </w:r>
    </w:p>
    <w:p w:rsidR="00316B43" w:rsidRDefault="00316B43" w:rsidP="00E84EC7">
      <w:r>
        <w:t>The Secretary report raised the issue of changing the qualifying standards for this years All England championships and proposed running a 2 day event for the men’s championship and a one day championship for women.</w:t>
      </w:r>
    </w:p>
    <w:p w:rsidR="00316B43" w:rsidRDefault="00316B43" w:rsidP="00E84EC7">
      <w:r>
        <w:lastRenderedPageBreak/>
        <w:t xml:space="preserve">It was agreed to set a new qualifying standard for </w:t>
      </w:r>
      <w:proofErr w:type="gramStart"/>
      <w:r w:rsidR="00721EBF">
        <w:t xml:space="preserve">the </w:t>
      </w:r>
      <w:r>
        <w:t xml:space="preserve"> ‘classic’</w:t>
      </w:r>
      <w:proofErr w:type="gramEnd"/>
      <w:r>
        <w:t xml:space="preserve"> qualification at 5% lower than the current GBPF national standard. The equipped lifting standard to remain at it is. </w:t>
      </w:r>
    </w:p>
    <w:p w:rsidR="00316B43" w:rsidRDefault="00316B43" w:rsidP="00E84EC7">
      <w:r>
        <w:t>The Men’s competition will be on the 13/14</w:t>
      </w:r>
      <w:r w:rsidRPr="00316B43">
        <w:rPr>
          <w:vertAlign w:val="superscript"/>
        </w:rPr>
        <w:t>th</w:t>
      </w:r>
      <w:r>
        <w:t xml:space="preserve"> August 2016 and </w:t>
      </w:r>
      <w:r w:rsidR="00721EBF">
        <w:t>the All England Women’s Champions</w:t>
      </w:r>
      <w:r w:rsidR="00C74F6A">
        <w:t>h</w:t>
      </w:r>
      <w:r w:rsidR="00721EBF">
        <w:t>ips will also be at Moulton College on the 6t August 2016.</w:t>
      </w:r>
    </w:p>
    <w:p w:rsidR="00C74F6A" w:rsidRDefault="00C74F6A" w:rsidP="00C74F6A">
      <w:pPr>
        <w:pStyle w:val="ListParagraph"/>
        <w:numPr>
          <w:ilvl w:val="0"/>
          <w:numId w:val="1"/>
        </w:numPr>
      </w:pPr>
      <w:r w:rsidRPr="00C74F6A">
        <w:rPr>
          <w:b/>
        </w:rPr>
        <w:t>Election of officers;</w:t>
      </w:r>
      <w:r>
        <w:t xml:space="preserve">                  Unchanged from last year.</w:t>
      </w:r>
    </w:p>
    <w:p w:rsidR="00C74F6A" w:rsidRPr="00C74F6A" w:rsidRDefault="00C74F6A" w:rsidP="00C74F6A">
      <w:pPr>
        <w:suppressAutoHyphens/>
        <w:autoSpaceDE w:val="0"/>
        <w:autoSpaceDN w:val="0"/>
        <w:spacing w:after="0" w:line="240" w:lineRule="auto"/>
        <w:textAlignment w:val="baseline"/>
        <w:rPr>
          <w:rFonts w:ascii="Calibri" w:eastAsia="Calibri" w:hAnsi="Calibri" w:cs="Calibri"/>
        </w:rPr>
      </w:pPr>
    </w:p>
    <w:tbl>
      <w:tblPr>
        <w:tblW w:w="6062" w:type="dxa"/>
        <w:tblCellMar>
          <w:left w:w="10" w:type="dxa"/>
          <w:right w:w="10" w:type="dxa"/>
        </w:tblCellMar>
        <w:tblLook w:val="04A0" w:firstRow="1" w:lastRow="0" w:firstColumn="1" w:lastColumn="0" w:noHBand="0" w:noVBand="1"/>
      </w:tblPr>
      <w:tblGrid>
        <w:gridCol w:w="3227"/>
        <w:gridCol w:w="2835"/>
      </w:tblGrid>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b/>
              </w:rPr>
            </w:pPr>
            <w:r w:rsidRPr="00C74F6A">
              <w:rPr>
                <w:rFonts w:ascii="Calibri" w:eastAsia="Calibri" w:hAnsi="Calibri" w:cs="Times New Roman"/>
                <w:b/>
              </w:rPr>
              <w:t>Position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b/>
              </w:rPr>
            </w:pPr>
            <w:r w:rsidRPr="00C74F6A">
              <w:rPr>
                <w:rFonts w:ascii="Calibri" w:eastAsia="Calibri" w:hAnsi="Calibri" w:cs="Times New Roman"/>
                <w:b/>
              </w:rPr>
              <w:t>Officer</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President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Harry Turner*</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Chairman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Richard Parker</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General Secretary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Kevin Jane</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Treasurer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 xml:space="preserve">Fred </w:t>
            </w:r>
            <w:proofErr w:type="spellStart"/>
            <w:r w:rsidRPr="00C74F6A">
              <w:rPr>
                <w:rFonts w:ascii="Calibri" w:eastAsia="Calibri" w:hAnsi="Calibri" w:cs="Times New Roman"/>
              </w:rPr>
              <w:t>Sterry</w:t>
            </w:r>
            <w:proofErr w:type="spellEnd"/>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Assistant treasurer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 xml:space="preserve">Doreen </w:t>
            </w:r>
            <w:proofErr w:type="spellStart"/>
            <w:r w:rsidRPr="00C74F6A">
              <w:rPr>
                <w:rFonts w:ascii="Calibri" w:eastAsia="Calibri" w:hAnsi="Calibri" w:cs="Times New Roman"/>
              </w:rPr>
              <w:t>Dowsett</w:t>
            </w:r>
            <w:proofErr w:type="spellEnd"/>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Sponsorship secretary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Fred McKenzie</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Championship secretary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Kevin Jane</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Selection secretary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 xml:space="preserve">Fred </w:t>
            </w:r>
            <w:proofErr w:type="spellStart"/>
            <w:r w:rsidRPr="00C74F6A">
              <w:rPr>
                <w:rFonts w:ascii="Calibri" w:eastAsia="Calibri" w:hAnsi="Calibri" w:cs="Times New Roman"/>
              </w:rPr>
              <w:t>Sterry</w:t>
            </w:r>
            <w:proofErr w:type="spellEnd"/>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Merchandising officer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Kevin Jane</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Records Officer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Ian Finch</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Web Master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Matthew Parker</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Director for England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Kevin Jane</w:t>
            </w:r>
          </w:p>
        </w:tc>
      </w:tr>
    </w:tbl>
    <w:p w:rsidR="00C74F6A" w:rsidRPr="00C74F6A" w:rsidRDefault="00C74F6A" w:rsidP="00C74F6A">
      <w:pPr>
        <w:suppressAutoHyphens/>
        <w:autoSpaceDN w:val="0"/>
        <w:textAlignment w:val="baseline"/>
        <w:rPr>
          <w:rFonts w:ascii="Calibri" w:eastAsia="Calibri" w:hAnsi="Calibri" w:cs="Times New Roman"/>
          <w:sz w:val="24"/>
          <w:szCs w:val="24"/>
        </w:rPr>
      </w:pPr>
    </w:p>
    <w:p w:rsidR="00C74F6A" w:rsidRPr="00C74F6A" w:rsidRDefault="00C74F6A" w:rsidP="00C74F6A">
      <w:pPr>
        <w:suppressAutoHyphens/>
        <w:autoSpaceDN w:val="0"/>
        <w:textAlignment w:val="baseline"/>
        <w:rPr>
          <w:rFonts w:ascii="Calibri" w:eastAsia="Calibri" w:hAnsi="Calibri" w:cs="Times New Roman"/>
        </w:rPr>
      </w:pPr>
      <w:r w:rsidRPr="00C74F6A">
        <w:rPr>
          <w:rFonts w:ascii="Calibri" w:eastAsia="Calibri" w:hAnsi="Calibri" w:cs="Times New Roman"/>
          <w:b/>
          <w:sz w:val="24"/>
          <w:szCs w:val="24"/>
        </w:rPr>
        <w:t>Divisional representatives:</w:t>
      </w:r>
    </w:p>
    <w:tbl>
      <w:tblPr>
        <w:tblW w:w="6912" w:type="dxa"/>
        <w:tblCellMar>
          <w:left w:w="10" w:type="dxa"/>
          <w:right w:w="10" w:type="dxa"/>
        </w:tblCellMar>
        <w:tblLook w:val="04A0" w:firstRow="1" w:lastRow="0" w:firstColumn="1" w:lastColumn="0" w:noHBand="0" w:noVBand="1"/>
      </w:tblPr>
      <w:tblGrid>
        <w:gridCol w:w="3227"/>
        <w:gridCol w:w="3685"/>
      </w:tblGrid>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b/>
              </w:rPr>
            </w:pPr>
            <w:r w:rsidRPr="00C74F6A">
              <w:rPr>
                <w:rFonts w:ascii="Calibri" w:eastAsia="Calibri" w:hAnsi="Calibri" w:cs="Times New Roman"/>
                <w:b/>
              </w:rPr>
              <w:t>DIVISION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b/>
              </w:rPr>
            </w:pPr>
            <w:r w:rsidRPr="00C74F6A">
              <w:rPr>
                <w:rFonts w:ascii="Calibri" w:eastAsia="Calibri" w:hAnsi="Calibri" w:cs="Times New Roman"/>
                <w:b/>
              </w:rPr>
              <w:t>REPRESENTATIVE</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East Midlands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Peter Weiss</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North Midlands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Pr>
                <w:rFonts w:ascii="Calibri" w:eastAsia="Calibri" w:hAnsi="Calibri" w:cs="Times New Roman"/>
              </w:rPr>
              <w:t>Dave Kirkland</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South Midlands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Dean Bowring</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West Midlands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proofErr w:type="spellStart"/>
            <w:r w:rsidRPr="00C74F6A">
              <w:rPr>
                <w:rFonts w:ascii="Calibri" w:eastAsia="Calibri" w:hAnsi="Calibri" w:cs="Times New Roman"/>
              </w:rPr>
              <w:t>Jaswinder</w:t>
            </w:r>
            <w:proofErr w:type="spellEnd"/>
            <w:r w:rsidRPr="00C74F6A">
              <w:rPr>
                <w:rFonts w:ascii="Calibri" w:eastAsia="Calibri" w:hAnsi="Calibri" w:cs="Times New Roman"/>
              </w:rPr>
              <w:t xml:space="preserve"> Singh</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Greater London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 xml:space="preserve">Anna </w:t>
            </w:r>
            <w:proofErr w:type="spellStart"/>
            <w:r w:rsidRPr="00C74F6A">
              <w:rPr>
                <w:rFonts w:ascii="Calibri" w:eastAsia="Calibri" w:hAnsi="Calibri" w:cs="Times New Roman"/>
              </w:rPr>
              <w:t>Macnab</w:t>
            </w:r>
            <w:proofErr w:type="spellEnd"/>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North West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Bryn Evans</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South East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Pr>
                <w:rFonts w:ascii="Calibri" w:eastAsia="Calibri" w:hAnsi="Calibri" w:cs="Times New Roman"/>
              </w:rPr>
              <w:t>Craig Wilkins</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South West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Kevin Green</w:t>
            </w:r>
          </w:p>
        </w:tc>
      </w:tr>
      <w:tr w:rsidR="00C74F6A" w:rsidRPr="00C74F6A" w:rsidTr="004B32F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sidRPr="00C74F6A">
              <w:rPr>
                <w:rFonts w:ascii="Calibri" w:eastAsia="Calibri" w:hAnsi="Calibri" w:cs="Times New Roman"/>
              </w:rPr>
              <w:t>Yorkshire North East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F6A" w:rsidRPr="00C74F6A" w:rsidRDefault="00C74F6A" w:rsidP="00C74F6A">
            <w:pPr>
              <w:suppressAutoHyphens/>
              <w:autoSpaceDN w:val="0"/>
              <w:spacing w:after="0" w:line="240" w:lineRule="auto"/>
              <w:textAlignment w:val="baseline"/>
              <w:rPr>
                <w:rFonts w:ascii="Calibri" w:eastAsia="Calibri" w:hAnsi="Calibri" w:cs="Times New Roman"/>
              </w:rPr>
            </w:pPr>
            <w:r>
              <w:rPr>
                <w:rFonts w:ascii="Calibri" w:eastAsia="Calibri" w:hAnsi="Calibri" w:cs="Times New Roman"/>
              </w:rPr>
              <w:t>Phil Stringer</w:t>
            </w:r>
          </w:p>
        </w:tc>
      </w:tr>
    </w:tbl>
    <w:p w:rsidR="00C74F6A" w:rsidRDefault="00C74F6A" w:rsidP="00E84EC7"/>
    <w:p w:rsidR="00C74F6A" w:rsidRPr="009F434F" w:rsidRDefault="00C74F6A" w:rsidP="00C74F6A">
      <w:pPr>
        <w:pStyle w:val="ListParagraph"/>
        <w:numPr>
          <w:ilvl w:val="0"/>
          <w:numId w:val="1"/>
        </w:numPr>
        <w:rPr>
          <w:b/>
        </w:rPr>
      </w:pPr>
      <w:r w:rsidRPr="009F434F">
        <w:rPr>
          <w:b/>
        </w:rPr>
        <w:t>Championships dates;</w:t>
      </w:r>
    </w:p>
    <w:p w:rsidR="00C74F6A" w:rsidRPr="00D1349C" w:rsidRDefault="00C74F6A" w:rsidP="00C74F6A">
      <w:pPr>
        <w:rPr>
          <w:b/>
        </w:rPr>
      </w:pPr>
      <w:r w:rsidRPr="00D1349C">
        <w:rPr>
          <w:b/>
        </w:rPr>
        <w:t xml:space="preserve">All England Women’s Championship </w:t>
      </w:r>
      <w:r w:rsidR="00D1349C" w:rsidRPr="00D1349C">
        <w:rPr>
          <w:b/>
        </w:rPr>
        <w:t>13</w:t>
      </w:r>
      <w:r w:rsidR="00D1349C" w:rsidRPr="00D1349C">
        <w:rPr>
          <w:b/>
          <w:vertAlign w:val="superscript"/>
        </w:rPr>
        <w:t>th</w:t>
      </w:r>
      <w:r w:rsidR="00D1349C" w:rsidRPr="00D1349C">
        <w:rPr>
          <w:b/>
        </w:rPr>
        <w:t xml:space="preserve"> Aug </w:t>
      </w:r>
      <w:r w:rsidRPr="00D1349C">
        <w:rPr>
          <w:b/>
        </w:rPr>
        <w:t>2016 Moulton College, Northampton</w:t>
      </w:r>
    </w:p>
    <w:p w:rsidR="00C74F6A" w:rsidRDefault="00C74F6A" w:rsidP="00C74F6A">
      <w:pPr>
        <w:rPr>
          <w:b/>
        </w:rPr>
      </w:pPr>
      <w:r w:rsidRPr="00D1349C">
        <w:rPr>
          <w:b/>
        </w:rPr>
        <w:t xml:space="preserve">All England Men’s Championships </w:t>
      </w:r>
      <w:r w:rsidR="00D1349C" w:rsidRPr="00D1349C">
        <w:rPr>
          <w:b/>
        </w:rPr>
        <w:t>6</w:t>
      </w:r>
      <w:r w:rsidR="00D1349C" w:rsidRPr="00D1349C">
        <w:rPr>
          <w:b/>
          <w:vertAlign w:val="superscript"/>
        </w:rPr>
        <w:t>th</w:t>
      </w:r>
      <w:r w:rsidR="00D1349C" w:rsidRPr="00D1349C">
        <w:rPr>
          <w:b/>
        </w:rPr>
        <w:t xml:space="preserve"> &amp; 7</w:t>
      </w:r>
      <w:r w:rsidR="00D1349C" w:rsidRPr="00D1349C">
        <w:rPr>
          <w:b/>
          <w:vertAlign w:val="superscript"/>
        </w:rPr>
        <w:t>th</w:t>
      </w:r>
      <w:r w:rsidR="00D1349C" w:rsidRPr="00D1349C">
        <w:rPr>
          <w:b/>
        </w:rPr>
        <w:t xml:space="preserve"> Aug </w:t>
      </w:r>
      <w:r w:rsidRPr="00D1349C">
        <w:rPr>
          <w:b/>
        </w:rPr>
        <w:t>2016 Moulton College, Northampton</w:t>
      </w:r>
    </w:p>
    <w:p w:rsidR="00D1349C" w:rsidRPr="00D1349C" w:rsidRDefault="00D1349C" w:rsidP="00C74F6A">
      <w:pPr>
        <w:rPr>
          <w:b/>
          <w:color w:val="FF0000"/>
        </w:rPr>
      </w:pPr>
      <w:r w:rsidRPr="00D1349C">
        <w:rPr>
          <w:b/>
          <w:color w:val="FF0000"/>
        </w:rPr>
        <w:t>(Notes revised dates)</w:t>
      </w:r>
    </w:p>
    <w:p w:rsidR="00C74F6A" w:rsidRDefault="00C74F6A" w:rsidP="00C74F6A">
      <w:r>
        <w:t xml:space="preserve">Home Nations Challenge </w:t>
      </w:r>
      <w:r w:rsidR="009F434F">
        <w:t>26/11/2016 Wales (venue to follow)</w:t>
      </w:r>
    </w:p>
    <w:p w:rsidR="009F434F" w:rsidRDefault="009F434F" w:rsidP="00C74F6A">
      <w:r>
        <w:t xml:space="preserve">The meeting decided to from now on only stage an English Bench Press event alternate years in line with the Commonwealth being held. </w:t>
      </w:r>
    </w:p>
    <w:p w:rsidR="009F434F" w:rsidRDefault="009F434F" w:rsidP="009F434F">
      <w:pPr>
        <w:pStyle w:val="ListParagraph"/>
        <w:numPr>
          <w:ilvl w:val="0"/>
          <w:numId w:val="1"/>
        </w:numPr>
      </w:pPr>
      <w:r w:rsidRPr="002016A2">
        <w:rPr>
          <w:b/>
        </w:rPr>
        <w:lastRenderedPageBreak/>
        <w:t>Council Meeting dates;</w:t>
      </w:r>
      <w:r>
        <w:t xml:space="preserve">  As the AGM covered the current issues of the Association and previous meeting had been poorly attended no dates were set, but will be arranged if specific issues or decisions need to be dealt with.</w:t>
      </w:r>
    </w:p>
    <w:p w:rsidR="002016A2" w:rsidRDefault="002016A2" w:rsidP="009F434F">
      <w:pPr>
        <w:pStyle w:val="ListParagraph"/>
        <w:numPr>
          <w:ilvl w:val="0"/>
          <w:numId w:val="1"/>
        </w:numPr>
      </w:pPr>
      <w:r w:rsidRPr="002016A2">
        <w:rPr>
          <w:b/>
        </w:rPr>
        <w:t>Notices of motion;</w:t>
      </w:r>
      <w:r>
        <w:t xml:space="preserve"> The South East division put forward the following for the meeting to discuss and if accepted to beaded to  GBPF AGM  agenda;</w:t>
      </w:r>
    </w:p>
    <w:p w:rsidR="002016A2" w:rsidRPr="002016A2" w:rsidRDefault="002016A2" w:rsidP="002016A2">
      <w:pPr>
        <w:spacing w:before="100" w:after="100"/>
        <w:rPr>
          <w:rFonts w:ascii="Arial" w:eastAsia="Times New Roman" w:hAnsi="Arial" w:cs="Arial"/>
          <w:i/>
          <w:color w:val="000000"/>
          <w:sz w:val="24"/>
          <w:szCs w:val="24"/>
          <w:lang w:eastAsia="en-GB"/>
        </w:rPr>
      </w:pPr>
      <w:r w:rsidRPr="002016A2">
        <w:rPr>
          <w:rFonts w:ascii="Arial" w:eastAsia="Times New Roman" w:hAnsi="Arial" w:cs="Arial"/>
          <w:i/>
          <w:color w:val="000000"/>
          <w:sz w:val="24"/>
          <w:szCs w:val="24"/>
          <w:lang w:eastAsia="en-GB"/>
        </w:rPr>
        <w:t>Due to the increase in competitions and lifters we wish to encourage more members to become divisional referees (and to continue as referees) by the following;</w:t>
      </w:r>
    </w:p>
    <w:p w:rsidR="002016A2" w:rsidRPr="002016A2" w:rsidRDefault="002016A2" w:rsidP="002016A2">
      <w:pPr>
        <w:pStyle w:val="ListParagraph"/>
        <w:numPr>
          <w:ilvl w:val="0"/>
          <w:numId w:val="2"/>
        </w:numPr>
        <w:suppressAutoHyphens/>
        <w:autoSpaceDN w:val="0"/>
        <w:spacing w:before="100" w:after="100"/>
        <w:contextualSpacing w:val="0"/>
        <w:textAlignment w:val="baseline"/>
        <w:rPr>
          <w:rFonts w:ascii="Arial" w:eastAsia="Times New Roman" w:hAnsi="Arial" w:cs="Arial"/>
          <w:b/>
          <w:i/>
          <w:color w:val="000000"/>
          <w:sz w:val="24"/>
          <w:szCs w:val="24"/>
          <w:lang w:eastAsia="en-GB"/>
        </w:rPr>
      </w:pPr>
      <w:r w:rsidRPr="002016A2">
        <w:rPr>
          <w:rFonts w:ascii="Arial" w:eastAsia="Times New Roman" w:hAnsi="Arial" w:cs="Arial"/>
          <w:i/>
          <w:color w:val="000000"/>
          <w:sz w:val="24"/>
          <w:szCs w:val="24"/>
          <w:lang w:eastAsia="en-GB"/>
        </w:rPr>
        <w:t>The removal of the referee’s exam fee.</w:t>
      </w:r>
      <w:r>
        <w:rPr>
          <w:rFonts w:ascii="Arial" w:eastAsia="Times New Roman" w:hAnsi="Arial" w:cs="Arial"/>
          <w:i/>
          <w:color w:val="000000"/>
          <w:sz w:val="24"/>
          <w:szCs w:val="24"/>
          <w:lang w:eastAsia="en-GB"/>
        </w:rPr>
        <w:t xml:space="preserve"> </w:t>
      </w:r>
      <w:r w:rsidRPr="002016A2">
        <w:rPr>
          <w:rFonts w:ascii="Arial" w:eastAsia="Times New Roman" w:hAnsi="Arial" w:cs="Arial"/>
          <w:b/>
          <w:i/>
          <w:color w:val="000000"/>
          <w:sz w:val="24"/>
          <w:szCs w:val="24"/>
          <w:lang w:eastAsia="en-GB"/>
        </w:rPr>
        <w:t>(Rejected 13 against -1 for)</w:t>
      </w:r>
    </w:p>
    <w:p w:rsidR="002016A2" w:rsidRPr="002016A2" w:rsidRDefault="002016A2" w:rsidP="002016A2">
      <w:pPr>
        <w:pStyle w:val="ListParagraph"/>
        <w:spacing w:before="100" w:after="100"/>
        <w:rPr>
          <w:rFonts w:ascii="Arial" w:eastAsia="Times New Roman" w:hAnsi="Arial" w:cs="Arial"/>
          <w:i/>
          <w:color w:val="000000"/>
          <w:sz w:val="24"/>
          <w:szCs w:val="24"/>
          <w:lang w:eastAsia="en-GB"/>
        </w:rPr>
      </w:pPr>
    </w:p>
    <w:p w:rsidR="002016A2" w:rsidRPr="002016A2" w:rsidRDefault="002016A2" w:rsidP="002016A2">
      <w:pPr>
        <w:pStyle w:val="ListParagraph"/>
        <w:numPr>
          <w:ilvl w:val="0"/>
          <w:numId w:val="2"/>
        </w:numPr>
        <w:suppressAutoHyphens/>
        <w:autoSpaceDN w:val="0"/>
        <w:spacing w:before="100" w:after="100"/>
        <w:contextualSpacing w:val="0"/>
        <w:textAlignment w:val="baseline"/>
        <w:rPr>
          <w:rFonts w:ascii="Arial" w:eastAsia="Times New Roman" w:hAnsi="Arial" w:cs="Arial"/>
          <w:b/>
          <w:i/>
          <w:color w:val="000000"/>
          <w:sz w:val="24"/>
          <w:szCs w:val="24"/>
          <w:lang w:eastAsia="en-GB"/>
        </w:rPr>
      </w:pPr>
      <w:r w:rsidRPr="002016A2">
        <w:rPr>
          <w:rFonts w:ascii="Arial" w:eastAsia="Times New Roman" w:hAnsi="Arial" w:cs="Arial"/>
          <w:i/>
          <w:color w:val="000000"/>
          <w:sz w:val="24"/>
          <w:szCs w:val="24"/>
          <w:lang w:eastAsia="en-GB"/>
        </w:rPr>
        <w:t>Referee only membership fee £20 (where a member is a non-lifter).</w:t>
      </w:r>
      <w:r>
        <w:rPr>
          <w:rFonts w:ascii="Arial" w:eastAsia="Times New Roman" w:hAnsi="Arial" w:cs="Arial"/>
          <w:i/>
          <w:color w:val="000000"/>
          <w:sz w:val="24"/>
          <w:szCs w:val="24"/>
          <w:lang w:eastAsia="en-GB"/>
        </w:rPr>
        <w:t xml:space="preserve"> </w:t>
      </w:r>
      <w:r w:rsidRPr="002016A2">
        <w:rPr>
          <w:rFonts w:ascii="Arial" w:eastAsia="Times New Roman" w:hAnsi="Arial" w:cs="Arial"/>
          <w:b/>
          <w:i/>
          <w:color w:val="000000"/>
          <w:sz w:val="24"/>
          <w:szCs w:val="24"/>
          <w:lang w:eastAsia="en-GB"/>
        </w:rPr>
        <w:t>(Rejected 12 against – 2 for)</w:t>
      </w:r>
    </w:p>
    <w:p w:rsidR="002016A2" w:rsidRPr="002016A2" w:rsidRDefault="002016A2" w:rsidP="002016A2">
      <w:pPr>
        <w:pStyle w:val="ListParagraph"/>
        <w:spacing w:before="100" w:after="100"/>
        <w:rPr>
          <w:rFonts w:ascii="Arial" w:eastAsia="Times New Roman" w:hAnsi="Arial" w:cs="Arial"/>
          <w:i/>
          <w:color w:val="000000"/>
          <w:sz w:val="24"/>
          <w:szCs w:val="24"/>
          <w:lang w:eastAsia="en-GB"/>
        </w:rPr>
      </w:pPr>
    </w:p>
    <w:p w:rsidR="002016A2" w:rsidRPr="002016A2" w:rsidRDefault="002016A2" w:rsidP="002016A2">
      <w:pPr>
        <w:pStyle w:val="ListParagraph"/>
        <w:numPr>
          <w:ilvl w:val="0"/>
          <w:numId w:val="2"/>
        </w:numPr>
        <w:suppressAutoHyphens/>
        <w:autoSpaceDN w:val="0"/>
        <w:spacing w:before="100" w:after="100"/>
        <w:contextualSpacing w:val="0"/>
        <w:textAlignment w:val="baseline"/>
        <w:rPr>
          <w:b/>
          <w:i/>
        </w:rPr>
      </w:pPr>
      <w:r w:rsidRPr="002016A2">
        <w:rPr>
          <w:rFonts w:ascii="Arial" w:eastAsia="Times New Roman" w:hAnsi="Arial" w:cs="Arial"/>
          <w:i/>
          <w:color w:val="000000"/>
          <w:sz w:val="24"/>
          <w:szCs w:val="24"/>
          <w:lang w:eastAsia="en-GB"/>
        </w:rPr>
        <w:t xml:space="preserve">That article 6.5.2 be amended from </w:t>
      </w:r>
      <w:r w:rsidRPr="002016A2">
        <w:rPr>
          <w:rFonts w:ascii="Arial" w:hAnsi="Arial" w:cs="Arial"/>
          <w:i/>
        </w:rPr>
        <w:t xml:space="preserve">“A member in good standing may apply to take the Divisional Referee’s exam after a minimum of two years membership </w:t>
      </w:r>
      <w:r w:rsidRPr="002016A2">
        <w:rPr>
          <w:rFonts w:ascii="Arial" w:hAnsi="Arial" w:cs="Arial"/>
          <w:i/>
          <w:color w:val="FF0000"/>
          <w:u w:val="single"/>
        </w:rPr>
        <w:t>or recommendation from their division</w:t>
      </w:r>
      <w:r w:rsidRPr="002016A2">
        <w:rPr>
          <w:rFonts w:ascii="Arial" w:hAnsi="Arial" w:cs="Arial"/>
          <w:i/>
        </w:rPr>
        <w:t xml:space="preserve"> and to be successful must achieve a pass mark of at least 90%.” </w:t>
      </w:r>
      <w:r w:rsidRPr="002016A2">
        <w:rPr>
          <w:rFonts w:ascii="Arial" w:hAnsi="Arial" w:cs="Arial"/>
          <w:b/>
          <w:i/>
        </w:rPr>
        <w:t>(Rejected 12 against – 2 for)</w:t>
      </w:r>
    </w:p>
    <w:p w:rsidR="002016A2" w:rsidRPr="002016A2" w:rsidRDefault="002016A2" w:rsidP="002016A2">
      <w:pPr>
        <w:pStyle w:val="ListParagraph"/>
        <w:rPr>
          <w:rFonts w:ascii="Arial" w:eastAsia="Times New Roman" w:hAnsi="Arial" w:cs="Arial"/>
          <w:i/>
          <w:color w:val="000000"/>
          <w:sz w:val="24"/>
          <w:szCs w:val="24"/>
          <w:lang w:eastAsia="en-GB"/>
        </w:rPr>
      </w:pPr>
    </w:p>
    <w:p w:rsidR="002016A2" w:rsidRPr="002016A2" w:rsidRDefault="002016A2" w:rsidP="002016A2">
      <w:pPr>
        <w:pStyle w:val="ListParagraph"/>
        <w:spacing w:before="100" w:after="100"/>
        <w:rPr>
          <w:rFonts w:ascii="Arial" w:eastAsia="Times New Roman" w:hAnsi="Arial" w:cs="Arial"/>
          <w:i/>
          <w:color w:val="000000"/>
          <w:sz w:val="24"/>
          <w:szCs w:val="24"/>
          <w:lang w:eastAsia="en-GB"/>
        </w:rPr>
      </w:pPr>
    </w:p>
    <w:p w:rsidR="002016A2" w:rsidRPr="002016A2" w:rsidRDefault="002016A2" w:rsidP="002016A2">
      <w:pPr>
        <w:pStyle w:val="ListParagraph"/>
        <w:numPr>
          <w:ilvl w:val="0"/>
          <w:numId w:val="2"/>
        </w:numPr>
        <w:suppressAutoHyphens/>
        <w:autoSpaceDN w:val="0"/>
        <w:spacing w:before="100" w:after="100"/>
        <w:contextualSpacing w:val="0"/>
        <w:textAlignment w:val="baseline"/>
        <w:rPr>
          <w:b/>
        </w:rPr>
      </w:pPr>
      <w:r w:rsidRPr="002016A2">
        <w:rPr>
          <w:rFonts w:ascii="Arial" w:eastAsia="Times New Roman" w:hAnsi="Arial" w:cs="Arial"/>
          <w:i/>
          <w:color w:val="000000"/>
          <w:sz w:val="24"/>
          <w:szCs w:val="24"/>
          <w:lang w:eastAsia="en-GB"/>
        </w:rPr>
        <w:t>That article 6.5.2 statement “</w:t>
      </w:r>
      <w:r w:rsidRPr="002016A2">
        <w:rPr>
          <w:rFonts w:ascii="Arial" w:hAnsi="Arial" w:cs="Arial"/>
          <w:i/>
        </w:rPr>
        <w:t>Successful candidates must referee at least one championship in their first year otherwise their appointment will be cancelled.” Be removed and added to article 6.5.2 for National referees.</w:t>
      </w:r>
      <w:r w:rsidRPr="002016A2">
        <w:rPr>
          <w:rFonts w:ascii="Arial" w:hAnsi="Arial" w:cs="Arial"/>
        </w:rPr>
        <w:t xml:space="preserve"> </w:t>
      </w:r>
      <w:r w:rsidRPr="002016A2">
        <w:rPr>
          <w:rFonts w:ascii="Arial" w:hAnsi="Arial" w:cs="Arial"/>
          <w:b/>
        </w:rPr>
        <w:t>(Rejected 10 against – 3 for, 1 abstention)</w:t>
      </w:r>
    </w:p>
    <w:p w:rsidR="002016A2" w:rsidRPr="0049140A" w:rsidRDefault="002016A2" w:rsidP="002016A2">
      <w:pPr>
        <w:pStyle w:val="ListParagraph"/>
        <w:numPr>
          <w:ilvl w:val="0"/>
          <w:numId w:val="1"/>
        </w:numPr>
        <w:suppressAutoHyphens/>
        <w:autoSpaceDN w:val="0"/>
        <w:spacing w:before="100" w:after="100"/>
        <w:textAlignment w:val="baseline"/>
      </w:pPr>
      <w:r w:rsidRPr="0049140A">
        <w:rPr>
          <w:b/>
        </w:rPr>
        <w:t>Any other business</w:t>
      </w:r>
      <w:r w:rsidRPr="0049140A">
        <w:t xml:space="preserve">; </w:t>
      </w:r>
    </w:p>
    <w:p w:rsidR="0049140A" w:rsidRPr="0049140A" w:rsidRDefault="002016A2" w:rsidP="002016A2">
      <w:pPr>
        <w:pStyle w:val="ListParagraph"/>
        <w:numPr>
          <w:ilvl w:val="0"/>
          <w:numId w:val="3"/>
        </w:numPr>
        <w:suppressAutoHyphens/>
        <w:autoSpaceDN w:val="0"/>
        <w:spacing w:before="100" w:after="100"/>
        <w:textAlignment w:val="baseline"/>
      </w:pPr>
      <w:r w:rsidRPr="0049140A">
        <w:t xml:space="preserve">Ian Finch reported that he currently updates the English records </w:t>
      </w:r>
      <w:proofErr w:type="gramStart"/>
      <w:r w:rsidRPr="0049140A">
        <w:t>quarterly ,</w:t>
      </w:r>
      <w:proofErr w:type="gramEnd"/>
      <w:r w:rsidRPr="0049140A">
        <w:t xml:space="preserve"> but is </w:t>
      </w:r>
      <w:r w:rsidR="0049140A" w:rsidRPr="0049140A">
        <w:t>liaising with Matthew to</w:t>
      </w:r>
      <w:r w:rsidRPr="0049140A">
        <w:t xml:space="preserve"> </w:t>
      </w:r>
      <w:r w:rsidR="0049140A" w:rsidRPr="0049140A">
        <w:t>make them a live database. Unless records are set at an English national championship they have to be claimed.</w:t>
      </w:r>
    </w:p>
    <w:p w:rsidR="002016A2" w:rsidRDefault="0049140A" w:rsidP="002016A2">
      <w:pPr>
        <w:pStyle w:val="ListParagraph"/>
        <w:numPr>
          <w:ilvl w:val="0"/>
          <w:numId w:val="3"/>
        </w:numPr>
        <w:suppressAutoHyphens/>
        <w:autoSpaceDN w:val="0"/>
        <w:spacing w:before="100" w:after="100"/>
        <w:textAlignment w:val="baseline"/>
      </w:pPr>
      <w:r w:rsidRPr="0049140A">
        <w:t>Phil Stringer suggested that the EP</w:t>
      </w:r>
      <w:r>
        <w:t>/GBPF</w:t>
      </w:r>
      <w:r w:rsidRPr="0049140A">
        <w:t xml:space="preserve"> should have a handbook created that all new members </w:t>
      </w:r>
      <w:r>
        <w:t xml:space="preserve">can be given. The Chairman pointed out that the GBPF were producing a promotional video. Handbooks updating and costs were mentioned but no decision was made. </w:t>
      </w:r>
      <w:r w:rsidRPr="0049140A">
        <w:t xml:space="preserve">  </w:t>
      </w:r>
    </w:p>
    <w:p w:rsidR="002016A2" w:rsidRDefault="0049140A" w:rsidP="002016A2">
      <w:pPr>
        <w:pStyle w:val="ListParagraph"/>
        <w:numPr>
          <w:ilvl w:val="0"/>
          <w:numId w:val="3"/>
        </w:numPr>
        <w:suppressAutoHyphens/>
        <w:autoSpaceDN w:val="0"/>
        <w:spacing w:before="100" w:after="100"/>
        <w:textAlignment w:val="baseline"/>
      </w:pPr>
      <w:r>
        <w:t xml:space="preserve">Fred </w:t>
      </w:r>
      <w:proofErr w:type="spellStart"/>
      <w:proofErr w:type="gramStart"/>
      <w:r>
        <w:t>Sterry</w:t>
      </w:r>
      <w:proofErr w:type="spellEnd"/>
      <w:r>
        <w:t xml:space="preserve">  provide</w:t>
      </w:r>
      <w:proofErr w:type="gramEnd"/>
      <w:r>
        <w:t xml:space="preserve"> an example </w:t>
      </w:r>
      <w:r w:rsidR="00BC014F">
        <w:t xml:space="preserve">courtesy of Phil Guise, of a participation medal to be presented to all competitors  at British National Championships along with  the current certificate they each receive. </w:t>
      </w:r>
    </w:p>
    <w:p w:rsidR="00BC014F" w:rsidRDefault="00BC014F" w:rsidP="00BC014F">
      <w:pPr>
        <w:suppressAutoHyphens/>
        <w:autoSpaceDN w:val="0"/>
        <w:spacing w:before="100" w:after="100"/>
        <w:textAlignment w:val="baseline"/>
      </w:pPr>
    </w:p>
    <w:p w:rsidR="00BC014F" w:rsidRDefault="00BC014F" w:rsidP="00BC014F">
      <w:pPr>
        <w:suppressAutoHyphens/>
        <w:autoSpaceDN w:val="0"/>
        <w:spacing w:before="100" w:after="100"/>
        <w:textAlignment w:val="baseline"/>
        <w:rPr>
          <w:b/>
        </w:rPr>
      </w:pPr>
      <w:r>
        <w:t xml:space="preserve">                                                        </w:t>
      </w:r>
      <w:r w:rsidRPr="00BC014F">
        <w:rPr>
          <w:b/>
        </w:rPr>
        <w:t>Meeting closed at 13.55pm</w:t>
      </w:r>
    </w:p>
    <w:p w:rsidR="00BC014F" w:rsidRDefault="00BC014F" w:rsidP="00BC014F">
      <w:pPr>
        <w:suppressAutoHyphens/>
        <w:autoSpaceDN w:val="0"/>
        <w:spacing w:before="100" w:after="100"/>
        <w:textAlignment w:val="baseline"/>
        <w:rPr>
          <w:b/>
        </w:rPr>
      </w:pPr>
    </w:p>
    <w:p w:rsidR="00BC014F" w:rsidRPr="00BC014F" w:rsidRDefault="00BC014F" w:rsidP="00BC014F">
      <w:pPr>
        <w:suppressAutoHyphens/>
        <w:autoSpaceDN w:val="0"/>
        <w:spacing w:before="100" w:after="100"/>
        <w:textAlignment w:val="baseline"/>
        <w:rPr>
          <w:b/>
        </w:rPr>
      </w:pPr>
      <w:r>
        <w:rPr>
          <w:b/>
        </w:rPr>
        <w:t>Kevin Jane - Secretary</w:t>
      </w:r>
    </w:p>
    <w:sectPr w:rsidR="00BC014F" w:rsidRPr="00BC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779"/>
    <w:multiLevelType w:val="hybridMultilevel"/>
    <w:tmpl w:val="4E9C0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976B4"/>
    <w:multiLevelType w:val="hybridMultilevel"/>
    <w:tmpl w:val="2702F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752C61"/>
    <w:multiLevelType w:val="multilevel"/>
    <w:tmpl w:val="5F4EA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84"/>
    <w:rsid w:val="002016A2"/>
    <w:rsid w:val="00316B43"/>
    <w:rsid w:val="0049140A"/>
    <w:rsid w:val="00721EBF"/>
    <w:rsid w:val="008C23BE"/>
    <w:rsid w:val="008D1990"/>
    <w:rsid w:val="009F434F"/>
    <w:rsid w:val="00A1347D"/>
    <w:rsid w:val="00BC014F"/>
    <w:rsid w:val="00BE2C84"/>
    <w:rsid w:val="00C24C4B"/>
    <w:rsid w:val="00C74F6A"/>
    <w:rsid w:val="00D1349C"/>
    <w:rsid w:val="00E84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2C84"/>
    <w:pPr>
      <w:ind w:left="720"/>
      <w:contextualSpacing/>
    </w:pPr>
  </w:style>
  <w:style w:type="paragraph" w:styleId="BalloonText">
    <w:name w:val="Balloon Text"/>
    <w:basedOn w:val="Normal"/>
    <w:link w:val="BalloonTextChar"/>
    <w:uiPriority w:val="99"/>
    <w:semiHidden/>
    <w:unhideWhenUsed/>
    <w:rsid w:val="00C7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2C84"/>
    <w:pPr>
      <w:ind w:left="720"/>
      <w:contextualSpacing/>
    </w:pPr>
  </w:style>
  <w:style w:type="paragraph" w:styleId="BalloonText">
    <w:name w:val="Balloon Text"/>
    <w:basedOn w:val="Normal"/>
    <w:link w:val="BalloonTextChar"/>
    <w:uiPriority w:val="99"/>
    <w:semiHidden/>
    <w:unhideWhenUsed/>
    <w:rsid w:val="00C7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 Lobb &amp; Co</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Free2talk</dc:creator>
  <cp:lastModifiedBy>Matthew Parker</cp:lastModifiedBy>
  <cp:revision>2</cp:revision>
  <dcterms:created xsi:type="dcterms:W3CDTF">2016-01-15T06:46:00Z</dcterms:created>
  <dcterms:modified xsi:type="dcterms:W3CDTF">2016-01-15T06:46:00Z</dcterms:modified>
</cp:coreProperties>
</file>